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E15F" w14:textId="236ADC8F" w:rsidR="0022434A" w:rsidRPr="00E01D06" w:rsidRDefault="00912B79" w:rsidP="0022434A">
      <w:pPr>
        <w:pStyle w:val="Heading2"/>
        <w:rPr>
          <w:b/>
          <w:bCs/>
          <w:noProof/>
          <w:color w:val="auto"/>
          <w:sz w:val="28"/>
          <w:szCs w:val="28"/>
        </w:rPr>
      </w:pPr>
      <w:r w:rsidRPr="00E01D06">
        <w:rPr>
          <w:b/>
          <w:bCs/>
          <w:noProof/>
          <w:color w:val="auto"/>
          <w:sz w:val="28"/>
          <w:szCs w:val="28"/>
        </w:rPr>
        <w:t>5</w:t>
      </w:r>
      <w:r w:rsidR="00F4269E">
        <w:rPr>
          <w:b/>
          <w:bCs/>
          <w:noProof/>
          <w:color w:val="auto"/>
          <w:sz w:val="28"/>
          <w:szCs w:val="28"/>
        </w:rPr>
        <w:t>3</w:t>
      </w:r>
      <w:r w:rsidR="0022434A" w:rsidRPr="00E01D06">
        <w:rPr>
          <w:b/>
          <w:bCs/>
          <w:noProof/>
          <w:color w:val="auto"/>
          <w:sz w:val="28"/>
          <w:szCs w:val="28"/>
        </w:rPr>
        <w:t xml:space="preserve"> –</w:t>
      </w:r>
      <w:r w:rsidR="00C777DD" w:rsidRPr="00E01D06">
        <w:rPr>
          <w:b/>
          <w:bCs/>
          <w:noProof/>
          <w:color w:val="auto"/>
          <w:sz w:val="28"/>
          <w:szCs w:val="28"/>
        </w:rPr>
        <w:t xml:space="preserve"> </w:t>
      </w:r>
      <w:r w:rsidR="00F4269E">
        <w:rPr>
          <w:b/>
          <w:bCs/>
          <w:noProof/>
          <w:color w:val="auto"/>
          <w:sz w:val="28"/>
          <w:szCs w:val="28"/>
        </w:rPr>
        <w:t>Damflask South</w:t>
      </w:r>
      <w:r w:rsidR="00C15BA5" w:rsidRPr="00E01D06">
        <w:rPr>
          <w:b/>
          <w:bCs/>
          <w:noProof/>
          <w:color w:val="auto"/>
          <w:sz w:val="28"/>
          <w:szCs w:val="28"/>
        </w:rPr>
        <w:t xml:space="preserve"> </w:t>
      </w:r>
      <w:r w:rsidR="0022434A" w:rsidRPr="00E01D06">
        <w:rPr>
          <w:b/>
          <w:bCs/>
          <w:noProof/>
          <w:color w:val="auto"/>
          <w:sz w:val="28"/>
          <w:szCs w:val="28"/>
        </w:rPr>
        <w:t>– 2.</w:t>
      </w:r>
      <w:r w:rsidR="00C777DD" w:rsidRPr="00E01D06">
        <w:rPr>
          <w:b/>
          <w:bCs/>
          <w:noProof/>
          <w:color w:val="auto"/>
          <w:sz w:val="28"/>
          <w:szCs w:val="28"/>
        </w:rPr>
        <w:t>3</w:t>
      </w:r>
      <w:r w:rsidR="0022434A" w:rsidRPr="00E01D06">
        <w:rPr>
          <w:b/>
          <w:bCs/>
          <w:noProof/>
          <w:color w:val="auto"/>
          <w:sz w:val="28"/>
          <w:szCs w:val="28"/>
        </w:rPr>
        <w:t xml:space="preserve"> miles </w:t>
      </w:r>
      <w:r w:rsidR="00F4269E">
        <w:rPr>
          <w:b/>
          <w:bCs/>
          <w:noProof/>
          <w:color w:val="auto"/>
          <w:sz w:val="28"/>
          <w:szCs w:val="28"/>
        </w:rPr>
        <w:t>plus</w:t>
      </w:r>
    </w:p>
    <w:p w14:paraId="101AFB9E" w14:textId="5EE61BDE" w:rsidR="00714F91" w:rsidRPr="007E68C7" w:rsidRDefault="00714F91" w:rsidP="00714F91">
      <w:pPr>
        <w:rPr>
          <w:rStyle w:val="Strong"/>
        </w:rPr>
      </w:pPr>
    </w:p>
    <w:p w14:paraId="32F2783F" w14:textId="1470DBDB" w:rsidR="00714F91" w:rsidRDefault="00830402" w:rsidP="00714F91">
      <w:r>
        <w:t xml:space="preserve">Start on </w:t>
      </w:r>
      <w:r w:rsidR="00F4269E">
        <w:t>New Road, preferably near the junction with Oaks Lane</w:t>
      </w:r>
      <w:r>
        <w:t>.</w:t>
      </w:r>
      <w:r w:rsidR="00F4269E">
        <w:t xml:space="preserve">  The walk is 2.3 miles but if you park on the dam, it’s another half mile each way!</w:t>
      </w:r>
    </w:p>
    <w:p w14:paraId="3D2B34D8" w14:textId="7B33B11C" w:rsidR="00912B79" w:rsidRDefault="008E6213" w:rsidP="00714F91">
      <w:r>
        <w:rPr>
          <w:noProof/>
        </w:rPr>
        <w:drawing>
          <wp:anchor distT="0" distB="0" distL="114300" distR="114300" simplePos="0" relativeHeight="251658240" behindDoc="0" locked="0" layoutInCell="1" allowOverlap="1" wp14:anchorId="394377D6" wp14:editId="328F3D55">
            <wp:simplePos x="0" y="0"/>
            <wp:positionH relativeFrom="margin">
              <wp:posOffset>1156335</wp:posOffset>
            </wp:positionH>
            <wp:positionV relativeFrom="paragraph">
              <wp:posOffset>15875</wp:posOffset>
            </wp:positionV>
            <wp:extent cx="5702300" cy="46970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69E">
        <w:rPr>
          <w:noProof/>
        </w:rPr>
        <w:t>Antic</w:t>
      </w:r>
      <w:proofErr w:type="spellStart"/>
      <w:r w:rsidR="00912B79">
        <w:t>lockwise</w:t>
      </w:r>
      <w:proofErr w:type="spellEnd"/>
      <w:r w:rsidR="00830402" w:rsidRPr="00830402">
        <w:rPr>
          <w:noProof/>
        </w:rPr>
        <w:t xml:space="preserve"> </w:t>
      </w:r>
    </w:p>
    <w:p w14:paraId="3C72CC70" w14:textId="77777777" w:rsidR="00D73CC7" w:rsidRDefault="00F4269E" w:rsidP="00714F91">
      <w:r>
        <w:t>Head</w:t>
      </w:r>
      <w:r w:rsidR="000A72C5">
        <w:t xml:space="preserve"> North along the </w:t>
      </w:r>
      <w:r>
        <w:t>side of the reservoir till you leave the road, then watch out for a path on the left.  Ideally you want the one just as you leave the trees</w:t>
      </w:r>
      <w:r w:rsidR="008E6213">
        <w:t xml:space="preserve"> (which should be the third</w:t>
      </w:r>
      <w:r w:rsidR="00D73CC7">
        <w:t>)</w:t>
      </w:r>
      <w:r>
        <w:t xml:space="preserve">.  </w:t>
      </w:r>
    </w:p>
    <w:p w14:paraId="76BE43BA" w14:textId="303DB44A" w:rsidR="008E6213" w:rsidRDefault="00F4269E" w:rsidP="00714F91">
      <w:r>
        <w:t>Follow this up to the road and turn left</w:t>
      </w:r>
      <w:r w:rsidR="00D73CC7">
        <w:t>, then as</w:t>
      </w:r>
      <w:r>
        <w:t xml:space="preserve"> the road bends left, find the footpath on the right.  Cross the stile and head for the corner of the trees, then continue uphill to </w:t>
      </w:r>
      <w:r w:rsidR="008E6213">
        <w:t xml:space="preserve">Oaks Lane.  Turn right then left onto </w:t>
      </w:r>
      <w:proofErr w:type="spellStart"/>
      <w:r w:rsidR="008E6213">
        <w:t>Ughill</w:t>
      </w:r>
      <w:proofErr w:type="spellEnd"/>
      <w:r w:rsidR="008E6213">
        <w:t xml:space="preserve"> Wood Lane and follow till you find a footpath which drops away on the left.</w:t>
      </w:r>
    </w:p>
    <w:p w14:paraId="34A0B3DE" w14:textId="4C07E4CD" w:rsidR="008E6213" w:rsidRDefault="008E6213" w:rsidP="00714F91">
      <w:r>
        <w:t xml:space="preserve">Follow this as it bends right then left into the </w:t>
      </w:r>
      <w:r w:rsidR="00D73CC7">
        <w:t>trees, then</w:t>
      </w:r>
      <w:r>
        <w:t xml:space="preserve"> as it bends right again find the footpath on your left which follows the brook down through the trees.  If you start climbing you’ve gone too far!</w:t>
      </w:r>
    </w:p>
    <w:p w14:paraId="27C088FB" w14:textId="77777777" w:rsidR="008E6213" w:rsidRDefault="008E6213" w:rsidP="00714F91">
      <w:r>
        <w:t>Follow this path all the way back to New Road, and return to the minibus.</w:t>
      </w:r>
    </w:p>
    <w:p w14:paraId="2BDBD1E4" w14:textId="77777777" w:rsidR="00C04E47" w:rsidRDefault="00C04E47" w:rsidP="0022434A"/>
    <w:p w14:paraId="3E5D2389" w14:textId="6BBFF592" w:rsidR="0022434A" w:rsidRDefault="0022434A" w:rsidP="0022434A">
      <w:r>
        <w:t>Risks</w:t>
      </w:r>
    </w:p>
    <w:p w14:paraId="2ACFF5E4" w14:textId="79F2211A" w:rsidR="00714F91" w:rsidRDefault="00EF5490" w:rsidP="0022434A">
      <w:pPr>
        <w:pStyle w:val="NoSpacing"/>
        <w:numPr>
          <w:ilvl w:val="0"/>
          <w:numId w:val="10"/>
        </w:numPr>
      </w:pPr>
      <w:r>
        <w:t>Fairly steep climb</w:t>
      </w:r>
      <w:r w:rsidR="008E6213">
        <w:t>s and descents</w:t>
      </w:r>
    </w:p>
    <w:p w14:paraId="16290B6D" w14:textId="34BABCBA" w:rsidR="0022434A" w:rsidRDefault="00F9578E" w:rsidP="0022434A">
      <w:pPr>
        <w:pStyle w:val="NoSpacing"/>
        <w:numPr>
          <w:ilvl w:val="0"/>
          <w:numId w:val="10"/>
        </w:numPr>
      </w:pPr>
      <w:r>
        <w:t>P</w:t>
      </w:r>
      <w:r w:rsidR="00F659F3">
        <w:t>aths may be muddy or slippery if wet.</w:t>
      </w:r>
    </w:p>
    <w:p w14:paraId="7AE70AA7" w14:textId="0F0025D3" w:rsidR="00EF5490" w:rsidRDefault="008E6213" w:rsidP="0022434A">
      <w:pPr>
        <w:pStyle w:val="NoSpacing"/>
        <w:numPr>
          <w:ilvl w:val="0"/>
          <w:numId w:val="10"/>
        </w:numPr>
      </w:pPr>
      <w:r>
        <w:t>A few</w:t>
      </w:r>
      <w:r w:rsidR="00EF5490">
        <w:t xml:space="preserve"> minor road crossing</w:t>
      </w:r>
      <w:r>
        <w:t>s</w:t>
      </w:r>
    </w:p>
    <w:p w14:paraId="77E8C937" w14:textId="7F12D649" w:rsidR="00531912" w:rsidRPr="0022434A" w:rsidRDefault="00531912" w:rsidP="0022434A">
      <w:pPr>
        <w:rPr>
          <w:rStyle w:val="Hyperlink"/>
          <w:color w:val="auto"/>
          <w:u w:val="none"/>
        </w:rPr>
      </w:pPr>
      <w:bookmarkStart w:id="0" w:name="_GoBack"/>
      <w:bookmarkEnd w:id="0"/>
    </w:p>
    <w:sectPr w:rsidR="00531912" w:rsidRPr="0022434A" w:rsidSect="00E01D06">
      <w:footerReference w:type="default" r:id="rId9"/>
      <w:headerReference w:type="first" r:id="rId10"/>
      <w:footerReference w:type="first" r:id="rId11"/>
      <w:pgSz w:w="11906" w:h="16838"/>
      <w:pgMar w:top="1530" w:right="656" w:bottom="1260" w:left="630" w:header="1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BD4FF" w14:textId="77777777" w:rsidR="008C789C" w:rsidRDefault="008C789C" w:rsidP="009C75CB">
      <w:pPr>
        <w:spacing w:after="0" w:line="240" w:lineRule="auto"/>
      </w:pPr>
      <w:r>
        <w:separator/>
      </w:r>
    </w:p>
  </w:endnote>
  <w:endnote w:type="continuationSeparator" w:id="0">
    <w:p w14:paraId="07A36417" w14:textId="77777777" w:rsidR="008C789C" w:rsidRDefault="008C789C" w:rsidP="009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A78D" w14:textId="7CFB4288" w:rsidR="0080100A" w:rsidRDefault="0080100A" w:rsidP="00FD524E">
    <w:pPr>
      <w:pStyle w:val="Footer"/>
      <w:jc w:val="center"/>
    </w:pPr>
    <w:r>
      <w:rPr>
        <w:noProof/>
      </w:rPr>
      <w:drawing>
        <wp:inline distT="0" distB="0" distL="0" distR="0" wp14:anchorId="4E34638D" wp14:editId="73215EA3">
          <wp:extent cx="4743450" cy="990600"/>
          <wp:effectExtent l="0" t="0" r="0" b="0"/>
          <wp:docPr id="868" name="Picture 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34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6A793" w14:textId="77777777" w:rsidR="0080100A" w:rsidRPr="00FD524E" w:rsidRDefault="0080100A" w:rsidP="00B76A8C">
    <w:pPr>
      <w:pStyle w:val="Footer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1664" w14:textId="79D03458" w:rsidR="0080100A" w:rsidRDefault="00EC62AC" w:rsidP="00CB022D">
    <w:pPr>
      <w:pStyle w:val="Footer"/>
      <w:jc w:val="center"/>
    </w:pPr>
    <w:r w:rsidRPr="00FE6B60">
      <w:rPr>
        <w:b/>
        <w:bCs/>
        <w:noProof/>
        <w:color w:val="00A000"/>
        <w:sz w:val="96"/>
        <w:szCs w:val="96"/>
      </w:rPr>
      <w:drawing>
        <wp:anchor distT="0" distB="0" distL="114300" distR="114300" simplePos="0" relativeHeight="251660288" behindDoc="0" locked="0" layoutInCell="1" allowOverlap="1" wp14:anchorId="4375069C" wp14:editId="6BA092FC">
          <wp:simplePos x="0" y="0"/>
          <wp:positionH relativeFrom="column">
            <wp:posOffset>5210810</wp:posOffset>
          </wp:positionH>
          <wp:positionV relativeFrom="paragraph">
            <wp:posOffset>6985</wp:posOffset>
          </wp:positionV>
          <wp:extent cx="1170940" cy="567055"/>
          <wp:effectExtent l="0" t="0" r="0" b="4445"/>
          <wp:wrapSquare wrapText="bothSides"/>
          <wp:docPr id="870" name="Picture 870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86BAD" w14:textId="7D73D952" w:rsidR="0080100A" w:rsidRDefault="0080100A" w:rsidP="00CB022D">
    <w:pPr>
      <w:pStyle w:val="Footer"/>
      <w:jc w:val="center"/>
      <w:rPr>
        <w:sz w:val="18"/>
        <w:szCs w:val="18"/>
      </w:rPr>
    </w:pPr>
    <w:r w:rsidRPr="00FD524E">
      <w:rPr>
        <w:sz w:val="18"/>
        <w:szCs w:val="18"/>
      </w:rPr>
      <w:t xml:space="preserve">SWFC Community Foundation </w:t>
    </w:r>
    <w:r w:rsidR="00EC62AC">
      <w:rPr>
        <w:sz w:val="18"/>
        <w:szCs w:val="18"/>
      </w:rPr>
      <w:br/>
    </w:r>
    <w:r w:rsidRPr="00FD524E">
      <w:rPr>
        <w:sz w:val="18"/>
        <w:szCs w:val="18"/>
      </w:rPr>
      <w:t xml:space="preserve">Registered Charity No. 1108538 </w:t>
    </w:r>
    <w:r w:rsidR="00EC62AC">
      <w:rPr>
        <w:sz w:val="18"/>
        <w:szCs w:val="18"/>
      </w:rPr>
      <w:br/>
    </w:r>
    <w:r w:rsidRPr="00FD524E">
      <w:rPr>
        <w:sz w:val="18"/>
        <w:szCs w:val="18"/>
      </w:rPr>
      <w:t xml:space="preserve"> Company Limited by Guarantee No. 5053927</w:t>
    </w:r>
  </w:p>
  <w:p w14:paraId="44F613E5" w14:textId="77777777" w:rsidR="0080100A" w:rsidRDefault="00801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F06F" w14:textId="77777777" w:rsidR="008C789C" w:rsidRDefault="008C789C" w:rsidP="009C75CB">
      <w:pPr>
        <w:spacing w:after="0" w:line="240" w:lineRule="auto"/>
      </w:pPr>
      <w:r>
        <w:separator/>
      </w:r>
    </w:p>
  </w:footnote>
  <w:footnote w:type="continuationSeparator" w:id="0">
    <w:p w14:paraId="1E24D0EA" w14:textId="77777777" w:rsidR="008C789C" w:rsidRDefault="008C789C" w:rsidP="009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BA3E3" w14:textId="4E4A3EB8" w:rsidR="0080100A" w:rsidRPr="00E01D06" w:rsidRDefault="0026607A" w:rsidP="00F16EA6">
    <w:pPr>
      <w:pStyle w:val="Header"/>
      <w:tabs>
        <w:tab w:val="clear" w:pos="4513"/>
        <w:tab w:val="clear" w:pos="9026"/>
        <w:tab w:val="left" w:pos="2445"/>
      </w:tabs>
      <w:spacing w:line="960" w:lineRule="exact"/>
    </w:pPr>
    <w:r w:rsidRPr="00E01D06">
      <w:rPr>
        <w:b/>
        <w:bCs/>
        <w:noProof/>
        <w:sz w:val="96"/>
        <w:szCs w:val="96"/>
      </w:rPr>
      <w:drawing>
        <wp:anchor distT="0" distB="0" distL="114300" distR="114300" simplePos="0" relativeHeight="251658240" behindDoc="0" locked="0" layoutInCell="1" allowOverlap="1" wp14:anchorId="4E124B92" wp14:editId="785A2FA0">
          <wp:simplePos x="0" y="0"/>
          <wp:positionH relativeFrom="margin">
            <wp:align>right</wp:align>
          </wp:positionH>
          <wp:positionV relativeFrom="paragraph">
            <wp:posOffset>5708</wp:posOffset>
          </wp:positionV>
          <wp:extent cx="1423670" cy="689610"/>
          <wp:effectExtent l="0" t="0" r="5080" b="0"/>
          <wp:wrapSquare wrapText="bothSides"/>
          <wp:docPr id="869" name="Picture 869" descr="Sheffield Wednesday Community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ffield Wednesday Community Program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B60" w:rsidRPr="00E01D06">
      <w:rPr>
        <w:b/>
        <w:bCs/>
        <w:noProof/>
        <w:sz w:val="96"/>
        <w:szCs w:val="96"/>
      </w:rPr>
      <w:t>Step</w:t>
    </w:r>
    <w:r w:rsidR="00FE6B60" w:rsidRPr="00E01D06">
      <w:rPr>
        <w:noProof/>
        <w:sz w:val="96"/>
        <w:szCs w:val="96"/>
      </w:rPr>
      <w:t xml:space="preserve"> </w:t>
    </w:r>
    <w:r w:rsidR="00FE6B60" w:rsidRPr="00E01D06">
      <w:rPr>
        <w:b/>
        <w:bCs/>
        <w:noProof/>
        <w:sz w:val="96"/>
        <w:szCs w:val="96"/>
      </w:rPr>
      <w:t>Out</w:t>
    </w:r>
    <w:r w:rsidR="00E01D06">
      <w:rPr>
        <w:b/>
        <w:bCs/>
        <w:noProof/>
        <w:sz w:val="96"/>
        <w:szCs w:val="96"/>
      </w:rPr>
      <w:t xml:space="preserve"> </w:t>
    </w:r>
    <w:r w:rsidR="00EC62AC" w:rsidRPr="00E01D06">
      <w:rPr>
        <w:b/>
        <w:bCs/>
        <w:noProof/>
        <w:sz w:val="96"/>
        <w:szCs w:val="96"/>
      </w:rPr>
      <w:t>a</w:t>
    </w:r>
    <w:r w:rsidR="00FE6B60" w:rsidRPr="00E01D06">
      <w:rPr>
        <w:b/>
        <w:bCs/>
        <w:noProof/>
        <w:sz w:val="96"/>
        <w:szCs w:val="96"/>
      </w:rPr>
      <w:t>t SWFC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603"/>
    <w:multiLevelType w:val="hybridMultilevel"/>
    <w:tmpl w:val="CFF8F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6868"/>
    <w:multiLevelType w:val="hybridMultilevel"/>
    <w:tmpl w:val="77F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5C8C"/>
    <w:multiLevelType w:val="hybridMultilevel"/>
    <w:tmpl w:val="44865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26E6"/>
    <w:multiLevelType w:val="hybridMultilevel"/>
    <w:tmpl w:val="244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94375"/>
    <w:multiLevelType w:val="hybridMultilevel"/>
    <w:tmpl w:val="0380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507E"/>
    <w:multiLevelType w:val="hybridMultilevel"/>
    <w:tmpl w:val="917C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5CB"/>
    <w:rsid w:val="0000735A"/>
    <w:rsid w:val="000112E2"/>
    <w:rsid w:val="00024DFF"/>
    <w:rsid w:val="000853E6"/>
    <w:rsid w:val="000920D5"/>
    <w:rsid w:val="000A72C5"/>
    <w:rsid w:val="000E778E"/>
    <w:rsid w:val="0010423E"/>
    <w:rsid w:val="00104AC9"/>
    <w:rsid w:val="0011608B"/>
    <w:rsid w:val="001218AF"/>
    <w:rsid w:val="001362F0"/>
    <w:rsid w:val="0018080D"/>
    <w:rsid w:val="00184A1D"/>
    <w:rsid w:val="00184EC2"/>
    <w:rsid w:val="0019172D"/>
    <w:rsid w:val="00196269"/>
    <w:rsid w:val="001A5936"/>
    <w:rsid w:val="001F2CC9"/>
    <w:rsid w:val="001F4E14"/>
    <w:rsid w:val="002210C8"/>
    <w:rsid w:val="0022434A"/>
    <w:rsid w:val="00224ADA"/>
    <w:rsid w:val="002252B9"/>
    <w:rsid w:val="0026607A"/>
    <w:rsid w:val="0029537D"/>
    <w:rsid w:val="002A68FE"/>
    <w:rsid w:val="002B0DA2"/>
    <w:rsid w:val="002B4CF4"/>
    <w:rsid w:val="002B708B"/>
    <w:rsid w:val="002D21C6"/>
    <w:rsid w:val="00303AF2"/>
    <w:rsid w:val="00314EB2"/>
    <w:rsid w:val="00331B0A"/>
    <w:rsid w:val="00337AB0"/>
    <w:rsid w:val="00343CC6"/>
    <w:rsid w:val="00382D74"/>
    <w:rsid w:val="003967A8"/>
    <w:rsid w:val="003A521E"/>
    <w:rsid w:val="003C0320"/>
    <w:rsid w:val="003E586E"/>
    <w:rsid w:val="003F69B9"/>
    <w:rsid w:val="0040690B"/>
    <w:rsid w:val="0044132C"/>
    <w:rsid w:val="00457EF8"/>
    <w:rsid w:val="00463EFB"/>
    <w:rsid w:val="00466A0F"/>
    <w:rsid w:val="00492B06"/>
    <w:rsid w:val="004E0A0F"/>
    <w:rsid w:val="00531912"/>
    <w:rsid w:val="005430D1"/>
    <w:rsid w:val="00561C23"/>
    <w:rsid w:val="00592541"/>
    <w:rsid w:val="00594889"/>
    <w:rsid w:val="005B2C08"/>
    <w:rsid w:val="005E2D41"/>
    <w:rsid w:val="005E5ED9"/>
    <w:rsid w:val="005E6DC8"/>
    <w:rsid w:val="00607B05"/>
    <w:rsid w:val="006112AA"/>
    <w:rsid w:val="006254BB"/>
    <w:rsid w:val="006320BE"/>
    <w:rsid w:val="00637569"/>
    <w:rsid w:val="00656BBA"/>
    <w:rsid w:val="006C69ED"/>
    <w:rsid w:val="006E2404"/>
    <w:rsid w:val="006E4923"/>
    <w:rsid w:val="006F32ED"/>
    <w:rsid w:val="006F6C7F"/>
    <w:rsid w:val="00714F91"/>
    <w:rsid w:val="00757FAA"/>
    <w:rsid w:val="00773225"/>
    <w:rsid w:val="00785916"/>
    <w:rsid w:val="007A2D82"/>
    <w:rsid w:val="007A7112"/>
    <w:rsid w:val="007E68C7"/>
    <w:rsid w:val="007F1A7C"/>
    <w:rsid w:val="0080100A"/>
    <w:rsid w:val="00826973"/>
    <w:rsid w:val="00830402"/>
    <w:rsid w:val="0087259D"/>
    <w:rsid w:val="008C789C"/>
    <w:rsid w:val="008E6213"/>
    <w:rsid w:val="00901472"/>
    <w:rsid w:val="00912B79"/>
    <w:rsid w:val="00917A1E"/>
    <w:rsid w:val="0093504C"/>
    <w:rsid w:val="009350A2"/>
    <w:rsid w:val="009373F8"/>
    <w:rsid w:val="00947A37"/>
    <w:rsid w:val="00957E4F"/>
    <w:rsid w:val="009C75CB"/>
    <w:rsid w:val="009E2372"/>
    <w:rsid w:val="009E3C59"/>
    <w:rsid w:val="009E4061"/>
    <w:rsid w:val="009E4B13"/>
    <w:rsid w:val="009F4858"/>
    <w:rsid w:val="00A0562D"/>
    <w:rsid w:val="00A3123D"/>
    <w:rsid w:val="00A3646D"/>
    <w:rsid w:val="00A67B48"/>
    <w:rsid w:val="00A93B1E"/>
    <w:rsid w:val="00A97452"/>
    <w:rsid w:val="00AE5C97"/>
    <w:rsid w:val="00B05E2F"/>
    <w:rsid w:val="00B40B14"/>
    <w:rsid w:val="00B76A8C"/>
    <w:rsid w:val="00BA09BC"/>
    <w:rsid w:val="00BA106C"/>
    <w:rsid w:val="00BD3929"/>
    <w:rsid w:val="00BE3E25"/>
    <w:rsid w:val="00C04E47"/>
    <w:rsid w:val="00C15BA5"/>
    <w:rsid w:val="00C6141B"/>
    <w:rsid w:val="00C777DD"/>
    <w:rsid w:val="00C84876"/>
    <w:rsid w:val="00CB022D"/>
    <w:rsid w:val="00CC7270"/>
    <w:rsid w:val="00D515E4"/>
    <w:rsid w:val="00D73CC7"/>
    <w:rsid w:val="00DB7172"/>
    <w:rsid w:val="00DE276D"/>
    <w:rsid w:val="00E01D06"/>
    <w:rsid w:val="00E01E62"/>
    <w:rsid w:val="00E05FA1"/>
    <w:rsid w:val="00E241B4"/>
    <w:rsid w:val="00E27D2F"/>
    <w:rsid w:val="00E65C00"/>
    <w:rsid w:val="00EA75E3"/>
    <w:rsid w:val="00EC62AC"/>
    <w:rsid w:val="00EF5490"/>
    <w:rsid w:val="00F02B5B"/>
    <w:rsid w:val="00F16EA6"/>
    <w:rsid w:val="00F4269E"/>
    <w:rsid w:val="00F659F3"/>
    <w:rsid w:val="00F80C3A"/>
    <w:rsid w:val="00F9578E"/>
    <w:rsid w:val="00FD524E"/>
    <w:rsid w:val="00FE6B60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444B"/>
  <w15:docId w15:val="{7E483BA4-970C-4663-8925-01EB8C93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5CB"/>
  </w:style>
  <w:style w:type="paragraph" w:styleId="Footer">
    <w:name w:val="footer"/>
    <w:basedOn w:val="Normal"/>
    <w:link w:val="FooterChar"/>
    <w:uiPriority w:val="99"/>
    <w:unhideWhenUsed/>
    <w:rsid w:val="009C7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5CB"/>
  </w:style>
  <w:style w:type="paragraph" w:styleId="BalloonText">
    <w:name w:val="Balloon Text"/>
    <w:basedOn w:val="Normal"/>
    <w:link w:val="BalloonTextChar"/>
    <w:uiPriority w:val="99"/>
    <w:semiHidden/>
    <w:unhideWhenUsed/>
    <w:rsid w:val="009C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A1E"/>
    <w:pPr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917A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2F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77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69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1F4E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7E68C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7E6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171AC-D802-4FB3-9508-AA824542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</dc:creator>
  <cp:keywords/>
  <dc:description/>
  <cp:lastModifiedBy>John Brookes</cp:lastModifiedBy>
  <cp:revision>2</cp:revision>
  <cp:lastPrinted>2020-02-03T20:55:00Z</cp:lastPrinted>
  <dcterms:created xsi:type="dcterms:W3CDTF">2020-02-03T22:00:00Z</dcterms:created>
  <dcterms:modified xsi:type="dcterms:W3CDTF">2020-02-03T22:00:00Z</dcterms:modified>
</cp:coreProperties>
</file>